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FB294" w14:textId="4177994A" w:rsidR="00EF6026" w:rsidRDefault="00EF6026" w:rsidP="00EF6026">
      <w:pPr>
        <w:jc w:val="right"/>
      </w:pPr>
      <w:r>
        <w:rPr>
          <w:rFonts w:hint="eastAsia"/>
        </w:rPr>
        <w:t>2020</w:t>
      </w:r>
      <w:r>
        <w:rPr>
          <w:rFonts w:hint="eastAsia"/>
        </w:rPr>
        <w:t>年</w:t>
      </w:r>
      <w:r>
        <w:rPr>
          <w:rFonts w:hint="eastAsia"/>
        </w:rPr>
        <w:t>10</w:t>
      </w:r>
      <w:r>
        <w:rPr>
          <w:rFonts w:hint="eastAsia"/>
        </w:rPr>
        <w:t>月</w:t>
      </w:r>
      <w:r w:rsidR="005249F0">
        <w:rPr>
          <w:rFonts w:hint="eastAsia"/>
        </w:rPr>
        <w:t>31</w:t>
      </w:r>
      <w:bookmarkStart w:id="0" w:name="_GoBack"/>
      <w:bookmarkEnd w:id="0"/>
      <w:r>
        <w:rPr>
          <w:rFonts w:hint="eastAsia"/>
        </w:rPr>
        <w:t>日</w:t>
      </w:r>
    </w:p>
    <w:p w14:paraId="0132A2EC" w14:textId="77777777" w:rsidR="00AE26A0" w:rsidRDefault="00AE26A0">
      <w:r>
        <w:rPr>
          <w:rFonts w:hint="eastAsia"/>
        </w:rPr>
        <w:t>内閣総理大臣</w:t>
      </w:r>
    </w:p>
    <w:p w14:paraId="0EA0F255" w14:textId="77777777" w:rsidR="00AE26A0" w:rsidRDefault="00AE26A0">
      <w:r>
        <w:rPr>
          <w:rFonts w:hint="eastAsia"/>
        </w:rPr>
        <w:t>菅</w:t>
      </w:r>
      <w:r w:rsidR="008F2AE6">
        <w:rPr>
          <w:rFonts w:hint="eastAsia"/>
        </w:rPr>
        <w:t xml:space="preserve">　</w:t>
      </w:r>
      <w:r>
        <w:rPr>
          <w:rFonts w:hint="eastAsia"/>
        </w:rPr>
        <w:t>義偉　様</w:t>
      </w:r>
    </w:p>
    <w:p w14:paraId="4F7D5C01" w14:textId="4CCD5CBC" w:rsidR="00AE26A0" w:rsidRDefault="00AE26A0" w:rsidP="00EF6026">
      <w:pPr>
        <w:jc w:val="right"/>
      </w:pPr>
      <w:r>
        <w:rPr>
          <w:rFonts w:hint="eastAsia"/>
        </w:rPr>
        <w:t>長野県</w:t>
      </w:r>
      <w:r w:rsidR="0084146D">
        <w:rPr>
          <w:rFonts w:hint="eastAsia"/>
        </w:rPr>
        <w:t>教育文化会議</w:t>
      </w:r>
    </w:p>
    <w:p w14:paraId="173F6F64" w14:textId="3BA8B33F" w:rsidR="008F2AE6" w:rsidRDefault="0084146D" w:rsidP="008F2AE6">
      <w:pPr>
        <w:wordWrap w:val="0"/>
        <w:jc w:val="right"/>
      </w:pPr>
      <w:r>
        <w:rPr>
          <w:rFonts w:hint="eastAsia"/>
        </w:rPr>
        <w:t>議長</w:t>
      </w:r>
      <w:r w:rsidR="000307F6">
        <w:rPr>
          <w:rFonts w:hint="eastAsia"/>
        </w:rPr>
        <w:t xml:space="preserve">　</w:t>
      </w:r>
      <w:r>
        <w:rPr>
          <w:rFonts w:hint="eastAsia"/>
        </w:rPr>
        <w:t>寺尾真純</w:t>
      </w:r>
    </w:p>
    <w:p w14:paraId="77A10307" w14:textId="198C25A4" w:rsidR="00A72A8C" w:rsidRPr="00EF6026" w:rsidRDefault="00601B96" w:rsidP="00EF6026">
      <w:pPr>
        <w:spacing w:beforeLines="50" w:before="180" w:afterLines="50" w:after="180"/>
        <w:jc w:val="center"/>
        <w:rPr>
          <w:rFonts w:ascii="HGP明朝B" w:eastAsia="HGP明朝B"/>
          <w:sz w:val="28"/>
          <w:szCs w:val="28"/>
        </w:rPr>
      </w:pPr>
      <w:r w:rsidRPr="00EF6026">
        <w:rPr>
          <w:rFonts w:ascii="HGP明朝B" w:eastAsia="HGP明朝B" w:hint="eastAsia"/>
          <w:sz w:val="28"/>
          <w:szCs w:val="28"/>
        </w:rPr>
        <w:t>日本学術会議候補者</w:t>
      </w:r>
      <w:r w:rsidR="00EF6026">
        <w:rPr>
          <w:rFonts w:ascii="HGP明朝B" w:eastAsia="HGP明朝B" w:hint="eastAsia"/>
          <w:sz w:val="28"/>
          <w:szCs w:val="28"/>
        </w:rPr>
        <w:t>任命拒否</w:t>
      </w:r>
      <w:r w:rsidRPr="00EF6026">
        <w:rPr>
          <w:rFonts w:ascii="HGP明朝B" w:eastAsia="HGP明朝B" w:hint="eastAsia"/>
          <w:sz w:val="28"/>
          <w:szCs w:val="28"/>
        </w:rPr>
        <w:t>に対</w:t>
      </w:r>
      <w:r w:rsidR="00EF6026">
        <w:rPr>
          <w:rFonts w:ascii="HGP明朝B" w:eastAsia="HGP明朝B" w:hint="eastAsia"/>
          <w:sz w:val="28"/>
          <w:szCs w:val="28"/>
        </w:rPr>
        <w:t>し</w:t>
      </w:r>
      <w:r w:rsidRPr="00EF6026">
        <w:rPr>
          <w:rFonts w:ascii="HGP明朝B" w:eastAsia="HGP明朝B" w:hint="eastAsia"/>
          <w:sz w:val="28"/>
          <w:szCs w:val="28"/>
        </w:rPr>
        <w:t>抗議</w:t>
      </w:r>
      <w:r w:rsidR="000307F6">
        <w:rPr>
          <w:rFonts w:ascii="HGP明朝B" w:eastAsia="HGP明朝B" w:hint="eastAsia"/>
          <w:sz w:val="28"/>
          <w:szCs w:val="28"/>
        </w:rPr>
        <w:t>し撤回を求める</w:t>
      </w:r>
    </w:p>
    <w:p w14:paraId="76FE0A1E" w14:textId="1C47FF55" w:rsidR="00AE26A0" w:rsidRDefault="00AE26A0" w:rsidP="00E05074">
      <w:pPr>
        <w:ind w:firstLineChars="100" w:firstLine="210"/>
      </w:pPr>
      <w:r>
        <w:rPr>
          <w:rFonts w:hint="eastAsia"/>
        </w:rPr>
        <w:t>「日本学術会議」が推薦した新会員候補のうち、</w:t>
      </w:r>
      <w:r>
        <w:rPr>
          <w:rFonts w:hint="eastAsia"/>
        </w:rPr>
        <w:t>6</w:t>
      </w:r>
      <w:r>
        <w:rPr>
          <w:rFonts w:hint="eastAsia"/>
        </w:rPr>
        <w:t>名の任命を貴職が</w:t>
      </w:r>
      <w:r w:rsidR="00692392">
        <w:rPr>
          <w:rFonts w:hint="eastAsia"/>
        </w:rPr>
        <w:t>拒否した</w:t>
      </w:r>
      <w:r>
        <w:rPr>
          <w:rFonts w:hint="eastAsia"/>
        </w:rPr>
        <w:t>ことに対して厳重に抗議をする。</w:t>
      </w:r>
    </w:p>
    <w:p w14:paraId="0AD7145E" w14:textId="07D59419" w:rsidR="009A41BC" w:rsidRDefault="003F4B43" w:rsidP="00E05074">
      <w:pPr>
        <w:ind w:firstLineChars="100" w:firstLine="210"/>
      </w:pPr>
      <w:r>
        <w:rPr>
          <w:rFonts w:hint="eastAsia"/>
        </w:rPr>
        <w:t>「日本学術会議」は政府から独立した立場で、科学、行政、産業、国民生活に反映させることを目的に活動し、政府に政策提言</w:t>
      </w:r>
      <w:r w:rsidR="00300B6C">
        <w:rPr>
          <w:rFonts w:hint="eastAsia"/>
        </w:rPr>
        <w:t>している。</w:t>
      </w:r>
      <w:r w:rsidR="009A41BC">
        <w:rPr>
          <w:rFonts w:hint="eastAsia"/>
        </w:rPr>
        <w:t>日本学術会議は、「その使命達成のためには、時々の政治的便宜のための制肘を受けることのないよう、高度の自主性が与えられている」と吉田茂首相</w:t>
      </w:r>
      <w:r w:rsidR="00181177">
        <w:rPr>
          <w:rFonts w:hint="eastAsia"/>
        </w:rPr>
        <w:t>（当時</w:t>
      </w:r>
      <w:r w:rsidR="00802CB7">
        <w:rPr>
          <w:rFonts w:hint="eastAsia"/>
        </w:rPr>
        <w:t>、</w:t>
      </w:r>
      <w:r w:rsidR="00802CB7" w:rsidRPr="00802CB7">
        <w:rPr>
          <w:rFonts w:hint="eastAsia"/>
        </w:rPr>
        <w:t>1949</w:t>
      </w:r>
      <w:r w:rsidR="00802CB7" w:rsidRPr="00802CB7">
        <w:rPr>
          <w:rFonts w:hint="eastAsia"/>
        </w:rPr>
        <w:t>年の</w:t>
      </w:r>
      <w:r w:rsidR="00802CB7">
        <w:rPr>
          <w:rFonts w:hint="eastAsia"/>
        </w:rPr>
        <w:t>日本学術</w:t>
      </w:r>
      <w:r w:rsidR="00802CB7" w:rsidRPr="00802CB7">
        <w:rPr>
          <w:rFonts w:hint="eastAsia"/>
        </w:rPr>
        <w:t>会議発会式祝辞</w:t>
      </w:r>
      <w:r w:rsidR="00181177">
        <w:rPr>
          <w:rFonts w:hint="eastAsia"/>
        </w:rPr>
        <w:t>）</w:t>
      </w:r>
      <w:r w:rsidR="009A41BC">
        <w:rPr>
          <w:rFonts w:hint="eastAsia"/>
        </w:rPr>
        <w:t>が述べているように</w:t>
      </w:r>
      <w:r w:rsidR="00FF5C10">
        <w:rPr>
          <w:rFonts w:hint="eastAsia"/>
        </w:rPr>
        <w:t>独立性が確認されている。</w:t>
      </w:r>
    </w:p>
    <w:p w14:paraId="78350A2D" w14:textId="77777777" w:rsidR="00AE26A0" w:rsidRDefault="00300B6C" w:rsidP="00E05074">
      <w:pPr>
        <w:ind w:firstLineChars="100" w:firstLine="210"/>
      </w:pPr>
      <w:r>
        <w:rPr>
          <w:rFonts w:hint="eastAsia"/>
        </w:rPr>
        <w:t>今回</w:t>
      </w:r>
      <w:r w:rsidR="00692392">
        <w:rPr>
          <w:rFonts w:hint="eastAsia"/>
        </w:rPr>
        <w:t>、</w:t>
      </w:r>
      <w:r>
        <w:rPr>
          <w:rFonts w:hint="eastAsia"/>
        </w:rPr>
        <w:t>任命を</w:t>
      </w:r>
      <w:r w:rsidR="00692392">
        <w:rPr>
          <w:rFonts w:hint="eastAsia"/>
        </w:rPr>
        <w:t>拒否された</w:t>
      </w:r>
      <w:r>
        <w:rPr>
          <w:rFonts w:hint="eastAsia"/>
        </w:rPr>
        <w:t>新会員候補は、</w:t>
      </w:r>
      <w:r w:rsidR="00FF5C10">
        <w:rPr>
          <w:rFonts w:hint="eastAsia"/>
        </w:rPr>
        <w:t>共謀罪</w:t>
      </w:r>
      <w:r>
        <w:rPr>
          <w:rFonts w:hint="eastAsia"/>
        </w:rPr>
        <w:t>や安全保</w:t>
      </w:r>
      <w:r w:rsidR="00FF5C10">
        <w:rPr>
          <w:rFonts w:hint="eastAsia"/>
        </w:rPr>
        <w:t>制</w:t>
      </w:r>
      <w:r>
        <w:rPr>
          <w:rFonts w:hint="eastAsia"/>
        </w:rPr>
        <w:t>、沖縄県</w:t>
      </w:r>
      <w:r w:rsidR="00FF5C10">
        <w:rPr>
          <w:rFonts w:hint="eastAsia"/>
        </w:rPr>
        <w:t>新基地建設</w:t>
      </w:r>
      <w:r>
        <w:rPr>
          <w:rFonts w:hint="eastAsia"/>
        </w:rPr>
        <w:t>などに対して批判し学術的な観点から提言をしてきた。</w:t>
      </w:r>
      <w:r w:rsidR="00692392">
        <w:rPr>
          <w:rFonts w:hint="eastAsia"/>
        </w:rPr>
        <w:t>政権の政策に否定的な立場を持つ者</w:t>
      </w:r>
      <w:r w:rsidR="00FF5C10">
        <w:rPr>
          <w:rFonts w:hint="eastAsia"/>
        </w:rPr>
        <w:t>であること</w:t>
      </w:r>
      <w:r w:rsidR="00692392">
        <w:rPr>
          <w:rFonts w:hint="eastAsia"/>
        </w:rPr>
        <w:t>、</w:t>
      </w:r>
      <w:r w:rsidR="00FF5C10">
        <w:rPr>
          <w:rFonts w:hint="eastAsia"/>
        </w:rPr>
        <w:t>政府に対し</w:t>
      </w:r>
      <w:r w:rsidR="00692392">
        <w:rPr>
          <w:rFonts w:hint="eastAsia"/>
        </w:rPr>
        <w:t>異論を認めないことが任命を拒否した理由であ</w:t>
      </w:r>
      <w:r w:rsidR="00FF5C10">
        <w:rPr>
          <w:rFonts w:hint="eastAsia"/>
        </w:rPr>
        <w:t>るなら</w:t>
      </w:r>
      <w:r w:rsidR="00692392">
        <w:rPr>
          <w:rFonts w:hint="eastAsia"/>
        </w:rPr>
        <w:t>ば</w:t>
      </w:r>
      <w:r>
        <w:rPr>
          <w:rFonts w:hint="eastAsia"/>
        </w:rPr>
        <w:t>、</w:t>
      </w:r>
      <w:r w:rsidR="00CF5CA9">
        <w:rPr>
          <w:rFonts w:hint="eastAsia"/>
        </w:rPr>
        <w:t>憲法</w:t>
      </w:r>
      <w:r w:rsidR="00CF5CA9">
        <w:rPr>
          <w:rFonts w:hint="eastAsia"/>
        </w:rPr>
        <w:t>23</w:t>
      </w:r>
      <w:r w:rsidR="00CF5CA9">
        <w:rPr>
          <w:rFonts w:hint="eastAsia"/>
        </w:rPr>
        <w:t>条</w:t>
      </w:r>
      <w:r w:rsidR="009A41BC">
        <w:rPr>
          <w:rFonts w:hint="eastAsia"/>
        </w:rPr>
        <w:t>の「</w:t>
      </w:r>
      <w:r w:rsidR="00AE26A0">
        <w:rPr>
          <w:rFonts w:hint="eastAsia"/>
        </w:rPr>
        <w:t>学問の自由</w:t>
      </w:r>
      <w:r w:rsidR="009A41BC">
        <w:rPr>
          <w:rFonts w:hint="eastAsia"/>
        </w:rPr>
        <w:t>」</w:t>
      </w:r>
      <w:r w:rsidR="00AE26A0">
        <w:rPr>
          <w:rFonts w:hint="eastAsia"/>
        </w:rPr>
        <w:t>に対する不当な政治介入であり</w:t>
      </w:r>
      <w:r>
        <w:rPr>
          <w:rFonts w:hint="eastAsia"/>
        </w:rPr>
        <w:t>、学問の独立性を侵すことになり</w:t>
      </w:r>
      <w:r w:rsidR="00AE26A0">
        <w:rPr>
          <w:rFonts w:hint="eastAsia"/>
        </w:rPr>
        <w:t>断じて許すことはできない。</w:t>
      </w:r>
    </w:p>
    <w:p w14:paraId="25D44ABF" w14:textId="77777777" w:rsidR="00B653AF" w:rsidRPr="00AA6FA5" w:rsidRDefault="00B653AF" w:rsidP="00E05074">
      <w:pPr>
        <w:ind w:firstLineChars="100" w:firstLine="210"/>
      </w:pPr>
      <w:r>
        <w:rPr>
          <w:rFonts w:hint="eastAsia"/>
        </w:rPr>
        <w:t>任命拒否は</w:t>
      </w:r>
      <w:r>
        <w:rPr>
          <w:rFonts w:hint="eastAsia"/>
        </w:rPr>
        <w:t>6</w:t>
      </w:r>
      <w:r>
        <w:rPr>
          <w:rFonts w:hint="eastAsia"/>
        </w:rPr>
        <w:t>名の問題だけでなく、日本学術会議存在意義の否定にかかわる問題であり</w:t>
      </w:r>
      <w:r w:rsidR="00181177">
        <w:rPr>
          <w:rFonts w:hint="eastAsia"/>
        </w:rPr>
        <w:t>、日本の学術によって恩恵を受ける</w:t>
      </w:r>
      <w:r>
        <w:rPr>
          <w:rFonts w:hint="eastAsia"/>
        </w:rPr>
        <w:t>全国民の問題でもある。政府は「人事に関する事柄」だとして任命拒否についての経緯や理由を示していないが、</w:t>
      </w:r>
      <w:r w:rsidR="00AA289D">
        <w:rPr>
          <w:rFonts w:hint="eastAsia"/>
        </w:rPr>
        <w:t>重大な問題であり</w:t>
      </w:r>
      <w:r>
        <w:rPr>
          <w:rFonts w:hint="eastAsia"/>
        </w:rPr>
        <w:t>今回の決定について国民に説明する責任がある。</w:t>
      </w:r>
    </w:p>
    <w:p w14:paraId="5C445887" w14:textId="77777777" w:rsidR="00CF5CA9" w:rsidRDefault="00CF5CA9" w:rsidP="00E05074">
      <w:pPr>
        <w:ind w:firstLineChars="100" w:firstLine="210"/>
      </w:pPr>
      <w:r>
        <w:rPr>
          <w:rFonts w:hint="eastAsia"/>
        </w:rPr>
        <w:t>学術会議の推薦は厳正な集団的検討の結果であり推薦理由もつけて提出されたものである。</w:t>
      </w:r>
      <w:r>
        <w:rPr>
          <w:rFonts w:hint="eastAsia"/>
        </w:rPr>
        <w:t>1983</w:t>
      </w:r>
      <w:r>
        <w:rPr>
          <w:rFonts w:hint="eastAsia"/>
        </w:rPr>
        <w:t>年日本学術会議法改定の審議の際に、政府は「推薦に基づいて、内閣総理大臣が任命する」（</w:t>
      </w:r>
      <w:r>
        <w:rPr>
          <w:rFonts w:hint="eastAsia"/>
        </w:rPr>
        <w:t>7</w:t>
      </w:r>
      <w:r>
        <w:rPr>
          <w:rFonts w:hint="eastAsia"/>
        </w:rPr>
        <w:t>条）について、「学会の方から推薦をしていただいた者</w:t>
      </w:r>
      <w:proofErr w:type="gramStart"/>
      <w:r>
        <w:rPr>
          <w:rFonts w:hint="eastAsia"/>
        </w:rPr>
        <w:t>は</w:t>
      </w:r>
      <w:proofErr w:type="gramEnd"/>
      <w:r>
        <w:rPr>
          <w:rFonts w:hint="eastAsia"/>
        </w:rPr>
        <w:t>拒否はしない」と答弁し、</w:t>
      </w:r>
      <w:r w:rsidR="00FF5C10">
        <w:rPr>
          <w:rFonts w:hint="eastAsia"/>
        </w:rPr>
        <w:t>この方針が変わったり政府が干渉したり中傷することはない</w:t>
      </w:r>
      <w:r>
        <w:rPr>
          <w:rFonts w:hint="eastAsia"/>
        </w:rPr>
        <w:t>と説明している。このことからも首相に任命権はあっても任命拒否権はない。</w:t>
      </w:r>
    </w:p>
    <w:p w14:paraId="45051666" w14:textId="77777777" w:rsidR="00601B96" w:rsidRDefault="009A41BC" w:rsidP="00E05074">
      <w:pPr>
        <w:ind w:firstLineChars="100" w:firstLine="210"/>
      </w:pPr>
      <w:r>
        <w:rPr>
          <w:rFonts w:hint="eastAsia"/>
        </w:rPr>
        <w:t>任命拒否は憲法、日本学術会議法にも反した違憲、違法な行為であるので撤回し</w:t>
      </w:r>
      <w:r w:rsidR="00B653AF">
        <w:rPr>
          <w:rFonts w:hint="eastAsia"/>
        </w:rPr>
        <w:t>、</w:t>
      </w:r>
      <w:r>
        <w:rPr>
          <w:rFonts w:hint="eastAsia"/>
        </w:rPr>
        <w:t>6</w:t>
      </w:r>
      <w:r>
        <w:rPr>
          <w:rFonts w:hint="eastAsia"/>
        </w:rPr>
        <w:t>名</w:t>
      </w:r>
      <w:r w:rsidR="00EF6026">
        <w:rPr>
          <w:rFonts w:hint="eastAsia"/>
        </w:rPr>
        <w:t>を新会員として</w:t>
      </w:r>
      <w:r>
        <w:rPr>
          <w:rFonts w:hint="eastAsia"/>
        </w:rPr>
        <w:t>任命するよう要求する。</w:t>
      </w:r>
    </w:p>
    <w:p w14:paraId="6F391B59" w14:textId="21724347" w:rsidR="00B653AF" w:rsidRPr="00B653AF" w:rsidRDefault="00B653AF" w:rsidP="00E05074">
      <w:pPr>
        <w:ind w:firstLineChars="100" w:firstLine="210"/>
        <w:jc w:val="right"/>
      </w:pPr>
      <w:r>
        <w:rPr>
          <w:rFonts w:hint="eastAsia"/>
        </w:rPr>
        <w:t>以上</w:t>
      </w:r>
    </w:p>
    <w:sectPr w:rsidR="00B653AF" w:rsidRPr="00B653AF" w:rsidSect="00A72A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D7D45" w14:textId="77777777" w:rsidR="00A47E01" w:rsidRDefault="00A47E01" w:rsidP="008F2AE6">
      <w:r>
        <w:separator/>
      </w:r>
    </w:p>
  </w:endnote>
  <w:endnote w:type="continuationSeparator" w:id="0">
    <w:p w14:paraId="038359AF" w14:textId="77777777" w:rsidR="00A47E01" w:rsidRDefault="00A47E01" w:rsidP="008F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8D5C3" w14:textId="77777777" w:rsidR="00A47E01" w:rsidRDefault="00A47E01" w:rsidP="008F2AE6">
      <w:r>
        <w:separator/>
      </w:r>
    </w:p>
  </w:footnote>
  <w:footnote w:type="continuationSeparator" w:id="0">
    <w:p w14:paraId="06D8EB4C" w14:textId="77777777" w:rsidR="00A47E01" w:rsidRDefault="00A47E01" w:rsidP="008F2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96"/>
    <w:rsid w:val="000307F6"/>
    <w:rsid w:val="000C762B"/>
    <w:rsid w:val="000E389C"/>
    <w:rsid w:val="001203DB"/>
    <w:rsid w:val="00181177"/>
    <w:rsid w:val="00300B6C"/>
    <w:rsid w:val="003E7647"/>
    <w:rsid w:val="003F4B43"/>
    <w:rsid w:val="005249F0"/>
    <w:rsid w:val="00601B96"/>
    <w:rsid w:val="00692392"/>
    <w:rsid w:val="00802CB7"/>
    <w:rsid w:val="0084146D"/>
    <w:rsid w:val="008F2AE6"/>
    <w:rsid w:val="009A41BC"/>
    <w:rsid w:val="00A47E01"/>
    <w:rsid w:val="00A72A8C"/>
    <w:rsid w:val="00AA289D"/>
    <w:rsid w:val="00AA6FA5"/>
    <w:rsid w:val="00AE26A0"/>
    <w:rsid w:val="00B20B74"/>
    <w:rsid w:val="00B653AF"/>
    <w:rsid w:val="00C710C2"/>
    <w:rsid w:val="00CF5CA9"/>
    <w:rsid w:val="00D10317"/>
    <w:rsid w:val="00E05074"/>
    <w:rsid w:val="00EF6026"/>
    <w:rsid w:val="00F46F34"/>
    <w:rsid w:val="00FE45EC"/>
    <w:rsid w:val="00FF5C10"/>
    <w:rsid w:val="00FF7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DAB3E03"/>
  <w15:docId w15:val="{0DBE5C78-6CF5-4BC9-86CB-154D3802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2A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AE6"/>
    <w:pPr>
      <w:tabs>
        <w:tab w:val="center" w:pos="4252"/>
        <w:tab w:val="right" w:pos="8504"/>
      </w:tabs>
      <w:snapToGrid w:val="0"/>
    </w:pPr>
  </w:style>
  <w:style w:type="character" w:customStyle="1" w:styleId="a4">
    <w:name w:val="ヘッダー (文字)"/>
    <w:basedOn w:val="a0"/>
    <w:link w:val="a3"/>
    <w:uiPriority w:val="99"/>
    <w:rsid w:val="008F2AE6"/>
  </w:style>
  <w:style w:type="paragraph" w:styleId="a5">
    <w:name w:val="footer"/>
    <w:basedOn w:val="a"/>
    <w:link w:val="a6"/>
    <w:uiPriority w:val="99"/>
    <w:unhideWhenUsed/>
    <w:rsid w:val="008F2AE6"/>
    <w:pPr>
      <w:tabs>
        <w:tab w:val="center" w:pos="4252"/>
        <w:tab w:val="right" w:pos="8504"/>
      </w:tabs>
      <w:snapToGrid w:val="0"/>
    </w:pPr>
  </w:style>
  <w:style w:type="character" w:customStyle="1" w:styleId="a6">
    <w:name w:val="フッター (文字)"/>
    <w:basedOn w:val="a0"/>
    <w:link w:val="a5"/>
    <w:uiPriority w:val="99"/>
    <w:rsid w:val="008F2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4</cp:revision>
  <cp:lastPrinted>2020-10-27T00:18:00Z</cp:lastPrinted>
  <dcterms:created xsi:type="dcterms:W3CDTF">2020-10-27T00:28:00Z</dcterms:created>
  <dcterms:modified xsi:type="dcterms:W3CDTF">2020-10-31T00:22:00Z</dcterms:modified>
</cp:coreProperties>
</file>